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EA797E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C06E7B" w:rsidRPr="00C06E7B" w:rsidTr="00EA797E">
        <w:trPr>
          <w:trHeight w:val="132"/>
        </w:trPr>
        <w:tc>
          <w:tcPr>
            <w:tcW w:w="9747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EA797E">
        <w:tc>
          <w:tcPr>
            <w:tcW w:w="9747" w:type="dxa"/>
          </w:tcPr>
          <w:p w:rsidR="00C06E7B" w:rsidRPr="009F64F3" w:rsidRDefault="009F64F3" w:rsidP="00C06E7B">
            <w:pPr>
              <w:pStyle w:val="-1"/>
              <w:jc w:val="both"/>
            </w:pPr>
            <w:r w:rsidRPr="009F64F3">
              <w:t>7R01141 – «Неотложная медицина (взрослая, детская)»</w:t>
            </w:r>
          </w:p>
        </w:tc>
      </w:tr>
      <w:tr w:rsidR="00C06E7B" w:rsidRPr="00C06E7B" w:rsidTr="00EA797E">
        <w:tc>
          <w:tcPr>
            <w:tcW w:w="9747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EA797E">
        <w:tc>
          <w:tcPr>
            <w:tcW w:w="9747" w:type="dxa"/>
          </w:tcPr>
          <w:p w:rsidR="00C06E7B" w:rsidRPr="00C06E7B" w:rsidRDefault="00C06E7B" w:rsidP="00D8104D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</w:t>
            </w:r>
            <w:r w:rsidRPr="00D8104D">
              <w:rPr>
                <w:b w:val="0"/>
              </w:rPr>
              <w:t xml:space="preserve">: </w:t>
            </w:r>
            <w:r w:rsidR="00D8104D" w:rsidRPr="00D8104D">
              <w:rPr>
                <w:b w:val="0"/>
              </w:rPr>
              <w:t>подготовка высококвалифицированных специалистов здравоохранения – врачей неотложной медицины, способствующая повышению качества медицинских услуг и укреплению здоровья населения</w:t>
            </w:r>
          </w:p>
        </w:tc>
      </w:tr>
      <w:tr w:rsidR="00C06E7B" w:rsidRPr="00C06E7B" w:rsidTr="00EA797E">
        <w:tc>
          <w:tcPr>
            <w:tcW w:w="9747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9B6741" w:rsidRPr="009B6741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9B6741" w:rsidRPr="009B6741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9B6741" w:rsidRPr="009B6741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9B6741" w:rsidRPr="009B6741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9B6741" w:rsidRPr="009B6741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9B6741" w:rsidRPr="009B6741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 xml:space="preserve">РО6 действовать в рамках правого и организационного поля системы ЗО РК по специальности 7R01141 – «Неотложная медицина </w:t>
            </w:r>
            <w:r w:rsidR="009F64F3">
              <w:rPr>
                <w:b w:val="0"/>
              </w:rPr>
              <w:t>(</w:t>
            </w:r>
            <w:r w:rsidRPr="009B6741">
              <w:rPr>
                <w:b w:val="0"/>
              </w:rPr>
              <w:t>взрослая, детская</w:t>
            </w:r>
            <w:r w:rsidR="009F64F3">
              <w:rPr>
                <w:b w:val="0"/>
              </w:rPr>
              <w:t>)</w:t>
            </w:r>
            <w:r w:rsidRPr="009B6741">
              <w:rPr>
                <w:b w:val="0"/>
              </w:rPr>
              <w:t xml:space="preserve">», работать в составе </w:t>
            </w:r>
            <w:proofErr w:type="spellStart"/>
            <w:r w:rsidRPr="009B6741">
              <w:rPr>
                <w:b w:val="0"/>
              </w:rPr>
              <w:t>межпрофессиональных</w:t>
            </w:r>
            <w:proofErr w:type="spellEnd"/>
            <w:r w:rsidRPr="009B6741">
              <w:rPr>
                <w:b w:val="0"/>
              </w:rPr>
              <w:t xml:space="preserve"> команд</w:t>
            </w:r>
          </w:p>
          <w:p w:rsidR="009B6741" w:rsidRPr="009B6741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9B6741" w:rsidP="009B6741">
            <w:pPr>
              <w:pStyle w:val="-1"/>
              <w:jc w:val="both"/>
              <w:rPr>
                <w:b w:val="0"/>
              </w:rPr>
            </w:pPr>
            <w:r w:rsidRPr="009B6741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EA797E">
        <w:tc>
          <w:tcPr>
            <w:tcW w:w="9747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9B6741">
              <w:rPr>
                <w:b w:val="0"/>
              </w:rPr>
              <w:t>210 кредитов</w:t>
            </w:r>
          </w:p>
        </w:tc>
      </w:tr>
      <w:tr w:rsidR="00EA797E" w:rsidRPr="00C06E7B" w:rsidTr="00EA797E">
        <w:tc>
          <w:tcPr>
            <w:tcW w:w="9747" w:type="dxa"/>
          </w:tcPr>
          <w:p w:rsidR="00EA797E" w:rsidRPr="00C06E7B" w:rsidRDefault="00EA797E" w:rsidP="00EA797E">
            <w:pPr>
              <w:pStyle w:val="-1"/>
              <w:jc w:val="both"/>
            </w:pPr>
            <w:r w:rsidRPr="00AC64AD">
              <w:t>Продолжительность программы в годах</w:t>
            </w:r>
            <w:r>
              <w:t xml:space="preserve">: </w:t>
            </w:r>
            <w:r>
              <w:rPr>
                <w:b w:val="0"/>
              </w:rPr>
              <w:t>3</w:t>
            </w:r>
            <w:r w:rsidRPr="00AC64AD">
              <w:rPr>
                <w:b w:val="0"/>
              </w:rPr>
              <w:t xml:space="preserve"> года</w:t>
            </w:r>
          </w:p>
        </w:tc>
      </w:tr>
      <w:tr w:rsidR="00C06E7B" w:rsidRPr="00C06E7B" w:rsidTr="00EA797E">
        <w:tc>
          <w:tcPr>
            <w:tcW w:w="9747" w:type="dxa"/>
          </w:tcPr>
          <w:p w:rsidR="00C06E7B" w:rsidRPr="00C06E7B" w:rsidRDefault="00C06E7B" w:rsidP="009F64F3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9B6741" w:rsidRPr="009B6741">
              <w:rPr>
                <w:b w:val="0"/>
                <w:lang w:val="kk-KZ"/>
              </w:rPr>
              <w:t>врач неотложной медицин</w:t>
            </w:r>
            <w:r w:rsidR="009F64F3">
              <w:rPr>
                <w:b w:val="0"/>
                <w:lang w:val="kk-KZ"/>
              </w:rPr>
              <w:t>ы взрослый, детский</w:t>
            </w:r>
          </w:p>
        </w:tc>
      </w:tr>
      <w:tr w:rsidR="00C06E7B" w:rsidRPr="00C06E7B" w:rsidTr="00EA797E">
        <w:tc>
          <w:tcPr>
            <w:tcW w:w="9747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EA797E">
        <w:tc>
          <w:tcPr>
            <w:tcW w:w="9747" w:type="dxa"/>
            <w:vAlign w:val="center"/>
          </w:tcPr>
          <w:p w:rsidR="00C06E7B" w:rsidRPr="00C06E7B" w:rsidRDefault="004C7D51" w:rsidP="009F64F3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EA797E" w:rsidRPr="00EA797E" w:rsidRDefault="00EA797E" w:rsidP="00EA797E">
      <w:pPr>
        <w:pStyle w:val="-1"/>
      </w:pPr>
      <w:bookmarkStart w:id="1" w:name="z523"/>
      <w:r w:rsidRPr="00EA797E">
        <w:t xml:space="preserve">Структура типовой учебной программы </w:t>
      </w:r>
      <w:bookmarkStart w:id="2" w:name="z525"/>
      <w:bookmarkEnd w:id="1"/>
    </w:p>
    <w:p w:rsidR="00EA797E" w:rsidRPr="00AC64AD" w:rsidRDefault="00EA797E" w:rsidP="00EA797E">
      <w:pPr>
        <w:pStyle w:val="-1"/>
        <w:rPr>
          <w:b w:val="0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01"/>
        <w:gridCol w:w="2740"/>
      </w:tblGrid>
      <w:tr w:rsidR="00EA797E" w:rsidRPr="00AC64AD" w:rsidTr="00EA797E">
        <w:trPr>
          <w:trHeight w:val="30"/>
          <w:jc w:val="center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№ п/п</w:t>
            </w: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Наименование дисциплин (модулей)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Количество кредитов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</w:t>
            </w: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jc w:val="both"/>
              <w:rPr>
                <w:b w:val="0"/>
              </w:rPr>
            </w:pPr>
            <w:r w:rsidRPr="00AC64AD">
              <w:rPr>
                <w:b w:val="0"/>
              </w:rPr>
              <w:t>Цикл профилирующих дисциплин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208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1)</w:t>
            </w: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Обязательный компонент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200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Анестезиология и реанимация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29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Неотложные состояния в терапии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36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Неотложная медицина в педиатрии и неонатологии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24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Экстренная неврология и психиатрия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16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Неотложные состояния в акушерстве и гинекологии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18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Неотложные состояния в травматологии, ортопедии и при несчастных случаях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22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Неотложные состояния в хирургии у взрослых и детей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20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Неотложные состояния при инфекционных заболеваниях взрослых и детей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15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Радиология и функциональная диагностика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10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left="27" w:right="132"/>
              <w:jc w:val="both"/>
              <w:rPr>
                <w:b w:val="0"/>
              </w:rPr>
            </w:pPr>
            <w:r w:rsidRPr="00AC64AD">
              <w:rPr>
                <w:b w:val="0"/>
              </w:rPr>
              <w:t>Неотложные состояния в офтальмологии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5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vMerge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ind w:right="132"/>
              <w:jc w:val="left"/>
              <w:rPr>
                <w:b w:val="0"/>
              </w:rPr>
            </w:pPr>
            <w:r w:rsidRPr="00AC64AD">
              <w:rPr>
                <w:b w:val="0"/>
              </w:rPr>
              <w:t>Неотложные состояния в оториноларингологии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5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2)</w:t>
            </w: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jc w:val="both"/>
              <w:rPr>
                <w:b w:val="0"/>
              </w:rPr>
            </w:pPr>
            <w:r w:rsidRPr="00AC64AD">
              <w:rPr>
                <w:b w:val="0"/>
              </w:rPr>
              <w:t>Компонент по выбору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8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</w:t>
            </w: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jc w:val="both"/>
              <w:rPr>
                <w:b w:val="0"/>
              </w:rPr>
            </w:pPr>
            <w:r w:rsidRPr="00AC64AD">
              <w:rPr>
                <w:b w:val="0"/>
              </w:rPr>
              <w:t>Итоговая аттестация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 w:rsidRPr="00AC64AD">
              <w:rPr>
                <w:b w:val="0"/>
              </w:rPr>
              <w:t>2</w:t>
            </w:r>
          </w:p>
        </w:tc>
      </w:tr>
      <w:tr w:rsidR="00EA797E" w:rsidRPr="00AC64AD" w:rsidTr="00EA797E">
        <w:trPr>
          <w:trHeight w:val="30"/>
          <w:jc w:val="center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</w:p>
        </w:tc>
        <w:tc>
          <w:tcPr>
            <w:tcW w:w="60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EA797E">
            <w:pPr>
              <w:pStyle w:val="-1"/>
              <w:jc w:val="both"/>
              <w:rPr>
                <w:b w:val="0"/>
              </w:rPr>
            </w:pPr>
            <w:r>
              <w:rPr>
                <w:b w:val="0"/>
              </w:rPr>
              <w:t>Итого:</w:t>
            </w:r>
          </w:p>
        </w:tc>
        <w:tc>
          <w:tcPr>
            <w:tcW w:w="2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7E" w:rsidRPr="00AC64AD" w:rsidRDefault="00EA797E" w:rsidP="00D53751">
            <w:pPr>
              <w:pStyle w:val="-1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</w:tr>
    </w:tbl>
    <w:p w:rsidR="00EA797E" w:rsidRDefault="00EA797E"/>
    <w:p w:rsidR="00EA797E" w:rsidRDefault="00EA797E"/>
    <w:p w:rsidR="00EA797E" w:rsidRDefault="00EA797E"/>
    <w:p w:rsidR="00EA797E" w:rsidRDefault="00EA797E"/>
    <w:p w:rsidR="008B1A42" w:rsidRDefault="008B1A42"/>
    <w:sectPr w:rsidR="008B1A42" w:rsidSect="00EA797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4C7D51"/>
    <w:rsid w:val="006E0B68"/>
    <w:rsid w:val="00704CC4"/>
    <w:rsid w:val="007D03FB"/>
    <w:rsid w:val="008B1A42"/>
    <w:rsid w:val="009B6741"/>
    <w:rsid w:val="009F64F3"/>
    <w:rsid w:val="00AF5A53"/>
    <w:rsid w:val="00B333FA"/>
    <w:rsid w:val="00C06E7B"/>
    <w:rsid w:val="00D8104D"/>
    <w:rsid w:val="00EA797E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4C7D5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2022-03-15T03:59:00Z</dcterms:created>
  <dcterms:modified xsi:type="dcterms:W3CDTF">2024-04-01T05:31:00Z</dcterms:modified>
</cp:coreProperties>
</file>